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601A56" w14:textId="77777777" w:rsidR="00F961EE" w:rsidRPr="005C666C" w:rsidRDefault="00F961EE" w:rsidP="00F961EE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5C666C">
        <w:rPr>
          <w:rFonts w:ascii="Times New Roman" w:hAnsi="Times New Roman" w:cs="Times New Roman"/>
          <w:sz w:val="28"/>
          <w:szCs w:val="28"/>
          <w:lang w:val="kk-KZ"/>
        </w:rPr>
        <w:t xml:space="preserve">Физика пәні бойынша 9 сынып оқушысының өзіндік жұмысының  жоспары </w:t>
      </w:r>
    </w:p>
    <w:p w14:paraId="37DF0EF0" w14:textId="7EAE73BB" w:rsidR="00F961EE" w:rsidRDefault="00F961EE" w:rsidP="00F961EE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6E4DF1">
        <w:rPr>
          <w:rFonts w:ascii="Times New Roman" w:hAnsi="Times New Roman" w:cs="Times New Roman"/>
          <w:sz w:val="28"/>
          <w:szCs w:val="28"/>
          <w:lang w:val="kk-KZ"/>
        </w:rPr>
        <w:t>I</w:t>
      </w:r>
      <w:r w:rsidRPr="005C666C">
        <w:rPr>
          <w:rFonts w:ascii="Times New Roman" w:hAnsi="Times New Roman" w:cs="Times New Roman"/>
          <w:sz w:val="28"/>
          <w:szCs w:val="28"/>
          <w:lang w:val="kk-KZ"/>
        </w:rPr>
        <w:t xml:space="preserve"> тоқсан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Оқу тілі : Қазақ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1"/>
        <w:gridCol w:w="3781"/>
        <w:gridCol w:w="2812"/>
        <w:gridCol w:w="1261"/>
      </w:tblGrid>
      <w:tr w:rsidR="00F961EE" w:rsidRPr="005C666C" w14:paraId="2573AB78" w14:textId="77777777" w:rsidTr="003D1A49">
        <w:tc>
          <w:tcPr>
            <w:tcW w:w="1696" w:type="dxa"/>
          </w:tcPr>
          <w:p w14:paraId="034CE1C9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Сабақтың </w:t>
            </w:r>
          </w:p>
          <w:p w14:paraId="377E9245" w14:textId="77777777" w:rsidR="00F961EE" w:rsidRPr="005C666C" w:rsidRDefault="00F961EE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тақырыбы</w:t>
            </w:r>
          </w:p>
        </w:tc>
        <w:tc>
          <w:tcPr>
            <w:tcW w:w="3643" w:type="dxa"/>
          </w:tcPr>
          <w:p w14:paraId="0DBE2807" w14:textId="7C130634" w:rsidR="00F961EE" w:rsidRPr="00D63473" w:rsidRDefault="00F961EE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F961EE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eastAsia="ru-RU"/>
              </w:rPr>
              <w:t>Аспан сферасы, аспан координаталарының жүйесі</w:t>
            </w:r>
          </w:p>
        </w:tc>
        <w:tc>
          <w:tcPr>
            <w:tcW w:w="2779" w:type="dxa"/>
          </w:tcPr>
          <w:p w14:paraId="53125F8C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Сабақтың нөмері</w:t>
            </w:r>
          </w:p>
        </w:tc>
        <w:tc>
          <w:tcPr>
            <w:tcW w:w="1227" w:type="dxa"/>
          </w:tcPr>
          <w:p w14:paraId="02E850E2" w14:textId="5D43D822" w:rsidR="00F961EE" w:rsidRPr="005C666C" w:rsidRDefault="00F961EE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12</w:t>
            </w:r>
          </w:p>
        </w:tc>
      </w:tr>
      <w:tr w:rsidR="00F961EE" w:rsidRPr="00082D5D" w14:paraId="3B72D68E" w14:textId="77777777" w:rsidTr="003D1A49">
        <w:tc>
          <w:tcPr>
            <w:tcW w:w="1696" w:type="dxa"/>
          </w:tcPr>
          <w:p w14:paraId="6185EB5E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Мақсатты</w:t>
            </w:r>
          </w:p>
        </w:tc>
        <w:tc>
          <w:tcPr>
            <w:tcW w:w="7649" w:type="dxa"/>
            <w:gridSpan w:val="3"/>
          </w:tcPr>
          <w:p w14:paraId="69A35EA5" w14:textId="50AAF9E1" w:rsidR="00F961EE" w:rsidRPr="00F961EE" w:rsidRDefault="00F961EE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F961EE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kk-KZ" w:eastAsia="ru-RU"/>
              </w:rPr>
              <w:t>9.7.2.3 аспан сферасының негізгі элементтерін атау;</w:t>
            </w:r>
            <w:r w:rsidRPr="00F961EE"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kk-KZ" w:eastAsia="ru-RU"/>
              </w:rPr>
              <w:br/>
              <w:t>9.7.2.4 жұлдызды аспанның жылжымалы картасынан жұлдыздардың аспан координатасын анықтау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  <w:lang w:val="kk-KZ" w:eastAsia="ru-RU"/>
              </w:rPr>
              <w:t>;</w:t>
            </w:r>
          </w:p>
        </w:tc>
      </w:tr>
      <w:tr w:rsidR="00F961EE" w:rsidRPr="003F11C8" w14:paraId="76BC81E3" w14:textId="77777777" w:rsidTr="003D1A49">
        <w:tc>
          <w:tcPr>
            <w:tcW w:w="1696" w:type="dxa"/>
          </w:tcPr>
          <w:p w14:paraId="3F9DCDAB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Қысқаша</w:t>
            </w:r>
          </w:p>
          <w:p w14:paraId="23E7E8EC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Тезист конспект</w:t>
            </w:r>
          </w:p>
        </w:tc>
        <w:tc>
          <w:tcPr>
            <w:tcW w:w="7649" w:type="dxa"/>
            <w:gridSpan w:val="3"/>
          </w:tcPr>
          <w:p w14:paraId="4D535CA5" w14:textId="77777777" w:rsidR="00F961EE" w:rsidRDefault="00F961EE" w:rsidP="00D7327B">
            <w:pPr>
              <w:shd w:val="clear" w:color="auto" w:fill="F8F9FA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 xml:space="preserve">  </w:t>
            </w:r>
            <w:r w:rsidR="00D7327B">
              <w:object w:dxaOrig="4320" w:dyaOrig="3502" w14:anchorId="3058241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8.55pt;height:258.1pt" o:ole="">
                  <v:imagedata r:id="rId5" o:title=""/>
                </v:shape>
                <o:OLEObject Type="Embed" ProgID="PBrush" ShapeID="_x0000_i1025" DrawAspect="Content" ObjectID="_1657104317" r:id="rId6"/>
              </w:object>
            </w: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 xml:space="preserve"> </w:t>
            </w:r>
          </w:p>
          <w:p w14:paraId="343FD5F2" w14:textId="77777777" w:rsidR="00D7327B" w:rsidRDefault="00EB1AE1" w:rsidP="00D7327B">
            <w:pPr>
              <w:shd w:val="clear" w:color="auto" w:fill="F8F9FA"/>
            </w:pPr>
            <w:r>
              <w:object w:dxaOrig="18135" w:dyaOrig="4095" w14:anchorId="6AEFA40A">
                <v:shape id="_x0000_i1026" type="#_x0000_t75" style="width:371.55pt;height:84.25pt" o:ole="">
                  <v:imagedata r:id="rId7" o:title=""/>
                </v:shape>
                <o:OLEObject Type="Embed" ProgID="PBrush" ShapeID="_x0000_i1026" DrawAspect="Content" ObjectID="_1657104318" r:id="rId8"/>
              </w:object>
            </w:r>
          </w:p>
          <w:p w14:paraId="7100C3C2" w14:textId="77777777" w:rsidR="00D1119A" w:rsidRPr="00082D5D" w:rsidRDefault="00D1119A" w:rsidP="00D7327B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Жұлдызды аспанның жылжымалы картасы екі бөліктен құралған: Жұлдыздар картасы және қондырма дөңгелек. Карта аспан сферасының жазықтыққа көшірілуінен құрылған. </w:t>
            </w:r>
            <w:hyperlink r:id="rId9" w:tooltip="Карта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Картада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жұлдыздар, </w:t>
            </w:r>
            <w:hyperlink r:id="rId10" w:tooltip="Шоқ жұлдыздар (мұндай бет жоқ)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шоқ жұлдыздардың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танымал бейнесі, шекаралары, аспанның </w:t>
            </w:r>
            <w:hyperlink r:id="rId11" w:tooltip="Экватор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экваторлық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координаталарының торылардың бейнеленген.Картаның орталығында еңістік дөңгелектерінің радиалды </w:t>
            </w:r>
            <w:hyperlink r:id="rId12" w:tooltip="Сызық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сызықтар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түріндегі көшірмелері қиылысады. Бұл </w:t>
            </w:r>
            <w:hyperlink r:id="rId13" w:tooltip="Нүкте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нүкте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— дүниенің солтүстік полюсі. Тура көтерілу мәндері сағаттық санмен </w:t>
            </w:r>
            <w:hyperlink r:id="rId14" w:tooltip="Карта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карта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жиегінің ішкі жағында сағат тілінің жүрісі бойынша әр 1 сағ сайын жазылған. Аспан экваторы (еңістігі 0°) және аспанның үш ендігі әр 30° сайын концентрлік </w:t>
            </w:r>
            <w:hyperlink r:id="rId15" w:tooltip="Шеңбер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шеңбермен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сызылып, бастапқы 14 8 еңістік дөңгелегімен (0 сағ — 12 сағ түзуі) қиылысқан тұстарында </w:t>
            </w:r>
            <w:hyperlink r:id="rId16" w:tooltip="Градус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градуспен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таңбаланған. Осы сандардың көмегімен </w:t>
            </w:r>
            <w:hyperlink r:id="rId17" w:tooltip="Аспан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аспан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шырақтарының </w:t>
            </w:r>
            <w:hyperlink r:id="rId18" w:tooltip="Экваторлық белдеу" w:history="1">
              <w:r w:rsidRPr="00082D5D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экваторлық</w:t>
              </w:r>
            </w:hyperlink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координаталарының мәндерін жуықтап анықтауға болады.</w:t>
            </w:r>
          </w:p>
          <w:p w14:paraId="7F3E236F" w14:textId="77777777" w:rsidR="00D27C54" w:rsidRPr="00082D5D" w:rsidRDefault="00D27C54" w:rsidP="00D7327B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14:paraId="3ED68A45" w14:textId="653E59B3" w:rsidR="00D27C54" w:rsidRDefault="00D27C54" w:rsidP="00D7327B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14550" w:dyaOrig="7830" w14:anchorId="21AA8CCC">
                <v:shape id="_x0000_i1027" type="#_x0000_t75" style="width:356.6pt;height:191.55pt" o:ole="">
                  <v:imagedata r:id="rId19" o:title=""/>
                </v:shape>
                <o:OLEObject Type="Embed" ProgID="PBrush" ShapeID="_x0000_i1027" DrawAspect="Content" ObjectID="_1657104319" r:id="rId20"/>
              </w:object>
            </w:r>
          </w:p>
          <w:p w14:paraId="77D30D92" w14:textId="0DE254A9" w:rsidR="00D27C54" w:rsidRPr="00D27C54" w:rsidRDefault="00D27C54" w:rsidP="00D7327B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</w:tr>
      <w:tr w:rsidR="00F961EE" w:rsidRPr="00082D5D" w14:paraId="061B56C1" w14:textId="77777777" w:rsidTr="003D1A49">
        <w:tc>
          <w:tcPr>
            <w:tcW w:w="1696" w:type="dxa"/>
          </w:tcPr>
          <w:p w14:paraId="38CFD860" w14:textId="1074238F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ілтемелер</w:t>
            </w:r>
          </w:p>
          <w:p w14:paraId="18ACBEE8" w14:textId="77777777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7649" w:type="dxa"/>
            <w:gridSpan w:val="3"/>
          </w:tcPr>
          <w:p w14:paraId="36249091" w14:textId="77777777" w:rsidR="00F961EE" w:rsidRDefault="00F961EE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физика 9 – сынып . Атамұра баспасы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42</w:t>
            </w: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-бет §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9</w:t>
            </w: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33CACCB0" w14:textId="55290D3C" w:rsidR="00F961EE" w:rsidRPr="005C666C" w:rsidRDefault="00082D5D" w:rsidP="003D1A49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82D5D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https://www.youtube.com/watch?v=EP0AhYGXp2g</w:t>
            </w:r>
          </w:p>
        </w:tc>
      </w:tr>
      <w:tr w:rsidR="00F961EE" w:rsidRPr="006F120C" w14:paraId="0E1D0A35" w14:textId="77777777" w:rsidTr="003D1A49">
        <w:tc>
          <w:tcPr>
            <w:tcW w:w="1696" w:type="dxa"/>
          </w:tcPr>
          <w:p w14:paraId="61DBE348" w14:textId="46BFC68C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Тапсырмалар</w:t>
            </w:r>
          </w:p>
        </w:tc>
        <w:tc>
          <w:tcPr>
            <w:tcW w:w="7649" w:type="dxa"/>
            <w:gridSpan w:val="3"/>
          </w:tcPr>
          <w:tbl>
            <w:tblPr>
              <w:tblW w:w="8893" w:type="dxa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8623"/>
              <w:gridCol w:w="270"/>
            </w:tblGrid>
            <w:tr w:rsidR="00F961EE" w:rsidRPr="006F120C" w14:paraId="1606B200" w14:textId="77777777" w:rsidTr="003D1A49">
              <w:trPr>
                <w:trHeight w:val="857"/>
              </w:trPr>
              <w:tc>
                <w:tcPr>
                  <w:tcW w:w="0" w:type="auto"/>
                </w:tcPr>
                <w:p w14:paraId="4BAB31B3" w14:textId="5C5AFAB5" w:rsidR="00F961EE" w:rsidRPr="00E202D7" w:rsidRDefault="00D27C54" w:rsidP="003D1A49">
                  <w:p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noProof/>
                      <w:lang w:val="kk-KZ"/>
                    </w:rPr>
                    <w:drawing>
                      <wp:anchor distT="0" distB="0" distL="114300" distR="114300" simplePos="0" relativeHeight="251658240" behindDoc="1" locked="0" layoutInCell="1" allowOverlap="1" wp14:anchorId="0F758C41" wp14:editId="774C946F">
                        <wp:simplePos x="0" y="0"/>
                        <wp:positionH relativeFrom="column">
                          <wp:posOffset>2260372</wp:posOffset>
                        </wp:positionH>
                        <wp:positionV relativeFrom="paragraph">
                          <wp:posOffset>339389</wp:posOffset>
                        </wp:positionV>
                        <wp:extent cx="2455545" cy="2286000"/>
                        <wp:effectExtent l="0" t="0" r="1905" b="0"/>
                        <wp:wrapSquare wrapText="bothSides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5545" cy="228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F961EE" w:rsidRPr="00E202D7"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  <w:t>Тапсырма 1</w:t>
                  </w: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 w:firstRow="0" w:lastRow="0" w:firstColumn="0" w:lastColumn="0" w:noHBand="0" w:noVBand="0"/>
                  </w:tblPr>
                  <w:tblGrid>
                    <w:gridCol w:w="222"/>
                  </w:tblGrid>
                  <w:tr w:rsidR="00F961EE" w:rsidRPr="00CE57B2" w14:paraId="65979338" w14:textId="77777777" w:rsidTr="003D1A49">
                    <w:trPr>
                      <w:trHeight w:val="1075"/>
                    </w:trPr>
                    <w:tc>
                      <w:tcPr>
                        <w:tcW w:w="0" w:type="auto"/>
                      </w:tcPr>
                      <w:p w14:paraId="5DAA33F1" w14:textId="4B541104" w:rsidR="00F961EE" w:rsidRPr="00CE57B2" w:rsidRDefault="00F961EE" w:rsidP="003D1A49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</w:rPr>
                        </w:pPr>
                      </w:p>
                    </w:tc>
                  </w:tr>
                </w:tbl>
                <w:p w14:paraId="02F7B00D" w14:textId="3F4F3FDD" w:rsidR="00F961EE" w:rsidRPr="00EB1AE1" w:rsidRDefault="00F961EE" w:rsidP="003D1A49">
                  <w:p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  <w:tc>
                <w:tcPr>
                  <w:tcW w:w="0" w:type="auto"/>
                </w:tcPr>
                <w:p w14:paraId="73299AFE" w14:textId="77777777" w:rsidR="00F961EE" w:rsidRPr="005C666C" w:rsidRDefault="00F961EE" w:rsidP="003D1A4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1E2BEBED" w14:textId="77777777" w:rsidR="00F961EE" w:rsidRPr="005C666C" w:rsidRDefault="00F961EE" w:rsidP="003D1A4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F961EE" w:rsidRPr="006F120C" w14:paraId="02D8E523" w14:textId="77777777" w:rsidTr="003D1A49">
              <w:trPr>
                <w:trHeight w:val="857"/>
              </w:trPr>
              <w:tc>
                <w:tcPr>
                  <w:tcW w:w="0" w:type="auto"/>
                </w:tcPr>
                <w:p w14:paraId="21FED9DE" w14:textId="57366203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0D01895E" w14:textId="758B347B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0E0BD763" w14:textId="44B0853D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773FACFC" w14:textId="4082E076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 xml:space="preserve">Суретте асапан сферасының </w:t>
                  </w:r>
                </w:p>
                <w:p w14:paraId="36CF07FE" w14:textId="71510733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 xml:space="preserve"> Бейнесі( сулбасы) көрсетілген </w:t>
                  </w:r>
                </w:p>
                <w:p w14:paraId="538CABB2" w14:textId="77777777" w:rsidR="006205F1" w:rsidRDefault="006205F1" w:rsidP="006205F1">
                  <w:pPr>
                    <w:pStyle w:val="a6"/>
                    <w:numPr>
                      <w:ilvl w:val="0"/>
                      <w:numId w:val="2"/>
                    </w:numP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>Суреттен  Зенит нүктесіне сәйкес келетін әріпті көрсетіңіз.</w:t>
                  </w:r>
                </w:p>
                <w:p w14:paraId="34E55D38" w14:textId="77777777" w:rsidR="006205F1" w:rsidRDefault="006205F1" w:rsidP="006205F1">
                  <w:pPr>
                    <w:pStyle w:val="a6"/>
                    <w:numPr>
                      <w:ilvl w:val="0"/>
                      <w:numId w:val="2"/>
                    </w:numP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>Зенитке қарама-қарсы аспан сферасындағы нүктені көрсетіңіз.</w:t>
                  </w:r>
                </w:p>
                <w:p w14:paraId="1ACFA5B6" w14:textId="77777777" w:rsidR="00C75D37" w:rsidRDefault="00C75D37" w:rsidP="006205F1">
                  <w:pPr>
                    <w:pStyle w:val="a6"/>
                    <w:numPr>
                      <w:ilvl w:val="0"/>
                      <w:numId w:val="2"/>
                    </w:numP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 xml:space="preserve">Аспан экваторында орналасқан төрт нүктені </w:t>
                  </w:r>
                </w:p>
                <w:p w14:paraId="19E767BE" w14:textId="36A358E9" w:rsidR="00F961EE" w:rsidRDefault="00C75D37" w:rsidP="00C75D37">
                  <w:pPr>
                    <w:pStyle w:val="a6"/>
                    <w:ind w:left="720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>көрсектіңіз .</w:t>
                  </w:r>
                </w:p>
                <w:p w14:paraId="42B66034" w14:textId="77777777" w:rsidR="006205F1" w:rsidRDefault="006205F1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5D83B146" w14:textId="7270C937" w:rsidR="00F961EE" w:rsidRPr="00E202D7" w:rsidRDefault="00F961EE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  <w:r w:rsidRPr="00E202D7"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  <w:t>Тапсырма 2</w:t>
                  </w:r>
                </w:p>
                <w:p w14:paraId="201E4AC4" w14:textId="644A37D5" w:rsidR="00F961EE" w:rsidRPr="00CE57B2" w:rsidRDefault="00F961EE" w:rsidP="003D1A49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  <w:tc>
                <w:tcPr>
                  <w:tcW w:w="0" w:type="auto"/>
                </w:tcPr>
                <w:p w14:paraId="4526F6DA" w14:textId="77777777" w:rsidR="00F961EE" w:rsidRPr="005C666C" w:rsidRDefault="00F961EE" w:rsidP="003D1A4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F961EE" w:rsidRPr="006F120C" w14:paraId="522708E1" w14:textId="77777777" w:rsidTr="003D1A49">
              <w:trPr>
                <w:trHeight w:val="1765"/>
              </w:trPr>
              <w:tc>
                <w:tcPr>
                  <w:tcW w:w="0" w:type="auto"/>
                  <w:gridSpan w:val="2"/>
                </w:tcPr>
                <w:p w14:paraId="7C5EAFDC" w14:textId="77777777" w:rsidR="00082D5D" w:rsidRDefault="00082D5D" w:rsidP="003D1A49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  <w:r>
                    <w:rPr>
                      <w:sz w:val="23"/>
                      <w:szCs w:val="23"/>
                      <w:lang w:val="kk-KZ"/>
                    </w:rPr>
                    <w:lastRenderedPageBreak/>
                    <w:t xml:space="preserve">Жұлдызды аспаның жылжымалы картасын жасап түнгі аспанады </w:t>
                  </w:r>
                </w:p>
                <w:p w14:paraId="55DB1E52" w14:textId="578D910B" w:rsidR="00F961EE" w:rsidRPr="00082D5D" w:rsidRDefault="00082D5D" w:rsidP="003D1A49">
                  <w:pPr>
                    <w:pStyle w:val="Default"/>
                    <w:rPr>
                      <w:sz w:val="23"/>
                      <w:szCs w:val="23"/>
                      <w:lang w:val="en-US"/>
                    </w:rPr>
                  </w:pPr>
                  <w:r>
                    <w:rPr>
                      <w:sz w:val="23"/>
                      <w:szCs w:val="23"/>
                      <w:lang w:val="kk-KZ"/>
                    </w:rPr>
                    <w:t>бақылаңдар .</w:t>
                  </w:r>
                </w:p>
              </w:tc>
            </w:tr>
            <w:tr w:rsidR="00F961EE" w:rsidRPr="006F120C" w14:paraId="31684EAD" w14:textId="77777777" w:rsidTr="003D1A49">
              <w:trPr>
                <w:trHeight w:val="247"/>
              </w:trPr>
              <w:tc>
                <w:tcPr>
                  <w:tcW w:w="0" w:type="auto"/>
                  <w:gridSpan w:val="2"/>
                </w:tcPr>
                <w:p w14:paraId="3E8C8F75" w14:textId="77777777" w:rsidR="00F961EE" w:rsidRPr="002C7A66" w:rsidRDefault="00F961EE" w:rsidP="003D1A4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</w:tbl>
          <w:p w14:paraId="099F0E27" w14:textId="3A772954" w:rsidR="00F961EE" w:rsidRPr="002C7A66" w:rsidRDefault="00F961EE" w:rsidP="003D1A49">
            <w:pPr>
              <w:rPr>
                <w:rFonts w:ascii="Times New Roman" w:hAnsi="Times New Roman" w:cs="Times New Roman"/>
                <w:lang w:val="kk-KZ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2"/>
            </w:tblGrid>
            <w:tr w:rsidR="00F961EE" w:rsidRPr="006F120C" w14:paraId="21E3C446" w14:textId="77777777" w:rsidTr="003D1A49">
              <w:trPr>
                <w:trHeight w:val="107"/>
              </w:trPr>
              <w:tc>
                <w:tcPr>
                  <w:tcW w:w="0" w:type="auto"/>
                </w:tcPr>
                <w:p w14:paraId="35EEB6B3" w14:textId="77777777" w:rsidR="00F961EE" w:rsidRPr="00757999" w:rsidRDefault="00F961EE" w:rsidP="003D1A49">
                  <w:pPr>
                    <w:pStyle w:val="a4"/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F961EE" w:rsidRPr="006F120C" w14:paraId="67E254CC" w14:textId="77777777" w:rsidTr="003D1A49">
              <w:trPr>
                <w:trHeight w:val="107"/>
              </w:trPr>
              <w:tc>
                <w:tcPr>
                  <w:tcW w:w="0" w:type="auto"/>
                </w:tcPr>
                <w:p w14:paraId="39ED83B4" w14:textId="77777777" w:rsidR="00F961EE" w:rsidRPr="005C666C" w:rsidRDefault="00F961EE" w:rsidP="003D1A49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</w:tbl>
          <w:p w14:paraId="70DC1017" w14:textId="77777777" w:rsidR="00F961EE" w:rsidRPr="005C666C" w:rsidRDefault="00F961EE" w:rsidP="003D1A4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3"/>
                <w:szCs w:val="23"/>
                <w:lang w:val="kk-KZ"/>
              </w:rPr>
            </w:pPr>
          </w:p>
          <w:p w14:paraId="45623778" w14:textId="77777777" w:rsidR="00F961EE" w:rsidRPr="005C666C" w:rsidRDefault="00F961EE" w:rsidP="003D1A49">
            <w:pPr>
              <w:rPr>
                <w:lang w:val="kk-KZ"/>
              </w:rPr>
            </w:pPr>
          </w:p>
          <w:p w14:paraId="63F6CCD6" w14:textId="77777777" w:rsidR="00F961EE" w:rsidRPr="005C666C" w:rsidRDefault="00F961EE" w:rsidP="003D1A49">
            <w:pPr>
              <w:rPr>
                <w:lang w:val="kk-KZ"/>
              </w:rPr>
            </w:pPr>
          </w:p>
        </w:tc>
      </w:tr>
      <w:tr w:rsidR="00F961EE" w:rsidRPr="00082D5D" w14:paraId="7131E454" w14:textId="77777777" w:rsidTr="003D1A49">
        <w:tc>
          <w:tcPr>
            <w:tcW w:w="1696" w:type="dxa"/>
          </w:tcPr>
          <w:p w14:paraId="0B1D4C47" w14:textId="7FA0F4D6" w:rsidR="00F961EE" w:rsidRPr="005C666C" w:rsidRDefault="00F961EE" w:rsidP="003D1A49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 xml:space="preserve">Кері байланыс </w:t>
            </w:r>
          </w:p>
        </w:tc>
        <w:tc>
          <w:tcPr>
            <w:tcW w:w="7649" w:type="dxa"/>
            <w:gridSpan w:val="3"/>
          </w:tcPr>
          <w:p w14:paraId="7E03FC08" w14:textId="7E6C8583" w:rsidR="00F961EE" w:rsidRDefault="00F961EE" w:rsidP="003D1A49">
            <w:pPr>
              <w:pStyle w:val="Default"/>
              <w:rPr>
                <w:sz w:val="23"/>
                <w:szCs w:val="23"/>
                <w:lang w:val="kk-KZ"/>
              </w:rPr>
            </w:pPr>
            <w:r>
              <w:rPr>
                <w:sz w:val="23"/>
                <w:szCs w:val="23"/>
                <w:lang w:val="kk-KZ"/>
              </w:rPr>
              <w:t xml:space="preserve">Орындалған тапсырмаларын оқушылар </w:t>
            </w:r>
            <w:r w:rsidRPr="00A4052D">
              <w:rPr>
                <w:sz w:val="23"/>
                <w:szCs w:val="23"/>
                <w:lang w:val="kk-KZ"/>
              </w:rPr>
              <w:t xml:space="preserve">Kundelik.kz , </w:t>
            </w:r>
            <w:r>
              <w:rPr>
                <w:sz w:val="23"/>
                <w:szCs w:val="23"/>
                <w:lang w:val="kk-KZ"/>
              </w:rPr>
              <w:t xml:space="preserve">электрондық почта , </w:t>
            </w:r>
            <w:r w:rsidRPr="00A4052D">
              <w:rPr>
                <w:sz w:val="23"/>
                <w:szCs w:val="23"/>
                <w:lang w:val="kk-KZ"/>
              </w:rPr>
              <w:t xml:space="preserve">google classroom , WhatsApp </w:t>
            </w:r>
            <w:r>
              <w:rPr>
                <w:sz w:val="23"/>
                <w:szCs w:val="23"/>
                <w:lang w:val="kk-KZ"/>
              </w:rPr>
              <w:t>мобильді қосымшалары арқылы жібереді.</w:t>
            </w:r>
          </w:p>
          <w:p w14:paraId="79E8C09B" w14:textId="77777777" w:rsidR="00F961EE" w:rsidRPr="00A4052D" w:rsidRDefault="00F961EE" w:rsidP="003D1A49">
            <w:pPr>
              <w:pStyle w:val="Default"/>
              <w:rPr>
                <w:sz w:val="23"/>
                <w:szCs w:val="23"/>
                <w:lang w:val="kk-KZ"/>
              </w:rPr>
            </w:pPr>
          </w:p>
        </w:tc>
      </w:tr>
    </w:tbl>
    <w:p w14:paraId="22116B9F" w14:textId="7429D186" w:rsidR="00F961EE" w:rsidRPr="005C666C" w:rsidRDefault="00F961EE" w:rsidP="00F961EE">
      <w:pPr>
        <w:rPr>
          <w:rFonts w:ascii="Times New Roman" w:hAnsi="Times New Roman" w:cs="Times New Roman"/>
          <w:sz w:val="28"/>
          <w:szCs w:val="28"/>
          <w:lang w:val="kk-KZ"/>
        </w:rPr>
      </w:pPr>
    </w:p>
    <w:p w14:paraId="115A650B" w14:textId="77777777" w:rsidR="00F961EE" w:rsidRPr="005C666C" w:rsidRDefault="00F961EE" w:rsidP="00F961EE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C666C">
        <w:rPr>
          <w:rFonts w:ascii="Times New Roman" w:hAnsi="Times New Roman" w:cs="Times New Roman"/>
          <w:sz w:val="24"/>
          <w:szCs w:val="24"/>
          <w:lang w:val="kk-KZ"/>
        </w:rPr>
        <w:t>Әзірлеуші : Хасен З   №59 МГ физика пәні мұғалімі . Алматы қаласы Білім басқармасының ҚББЖТҒӘО қолдауымен ұсынылып отыр.</w:t>
      </w:r>
    </w:p>
    <w:p w14:paraId="53E305E6" w14:textId="77777777" w:rsidR="00F961EE" w:rsidRPr="005C666C" w:rsidRDefault="00F961EE" w:rsidP="00F961EE">
      <w:pPr>
        <w:rPr>
          <w:lang w:val="kk-KZ"/>
        </w:rPr>
      </w:pPr>
    </w:p>
    <w:p w14:paraId="47663D85" w14:textId="2E6FBE8A" w:rsidR="00F961EE" w:rsidRPr="00517F6A" w:rsidRDefault="00F961EE" w:rsidP="00F961EE">
      <w:pPr>
        <w:rPr>
          <w:lang w:val="kk-KZ"/>
        </w:rPr>
      </w:pPr>
    </w:p>
    <w:p w14:paraId="3852DF8C" w14:textId="5AEC4C3B" w:rsidR="00F961EE" w:rsidRPr="0049646B" w:rsidRDefault="00F961EE" w:rsidP="00F961EE">
      <w:pPr>
        <w:rPr>
          <w:lang w:val="kk-KZ"/>
        </w:rPr>
      </w:pPr>
    </w:p>
    <w:p w14:paraId="5E56DB98" w14:textId="2A836B02" w:rsidR="00F961EE" w:rsidRPr="00F24770" w:rsidRDefault="00F961EE" w:rsidP="00F961EE">
      <w:pPr>
        <w:rPr>
          <w:lang w:val="kk-KZ"/>
        </w:rPr>
      </w:pPr>
    </w:p>
    <w:p w14:paraId="453338F9" w14:textId="77777777" w:rsidR="00F961EE" w:rsidRPr="009C5640" w:rsidRDefault="00F961EE" w:rsidP="00F961EE">
      <w:pPr>
        <w:rPr>
          <w:lang w:val="kk-KZ"/>
        </w:rPr>
      </w:pPr>
    </w:p>
    <w:p w14:paraId="591D91BB" w14:textId="2C4528C9" w:rsidR="00F961EE" w:rsidRPr="004B768D" w:rsidRDefault="00F961EE" w:rsidP="00F961EE">
      <w:pPr>
        <w:rPr>
          <w:lang w:val="kk-KZ"/>
        </w:rPr>
      </w:pPr>
    </w:p>
    <w:p w14:paraId="5E6C94A3" w14:textId="77777777" w:rsidR="00F961EE" w:rsidRPr="00D63473" w:rsidRDefault="00F961EE" w:rsidP="00F961EE">
      <w:pPr>
        <w:rPr>
          <w:lang w:val="kk-KZ"/>
        </w:rPr>
      </w:pPr>
    </w:p>
    <w:p w14:paraId="068F2C07" w14:textId="77777777" w:rsidR="00F961EE" w:rsidRPr="00D232D8" w:rsidRDefault="00F961EE" w:rsidP="00F961EE">
      <w:pPr>
        <w:rPr>
          <w:lang w:val="kk-KZ"/>
        </w:rPr>
      </w:pPr>
    </w:p>
    <w:p w14:paraId="05DEEC4A" w14:textId="77777777" w:rsidR="001736D8" w:rsidRPr="00F961EE" w:rsidRDefault="00082D5D">
      <w:pPr>
        <w:rPr>
          <w:lang w:val="kk-KZ"/>
        </w:rPr>
      </w:pPr>
    </w:p>
    <w:sectPr w:rsidR="001736D8" w:rsidRPr="00F961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E655F38"/>
    <w:multiLevelType w:val="hybridMultilevel"/>
    <w:tmpl w:val="E29623E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29E7870"/>
    <w:multiLevelType w:val="hybridMultilevel"/>
    <w:tmpl w:val="08BEB7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EDB"/>
    <w:rsid w:val="00082D5D"/>
    <w:rsid w:val="001A3EDB"/>
    <w:rsid w:val="006205F1"/>
    <w:rsid w:val="006E010B"/>
    <w:rsid w:val="00C75D37"/>
    <w:rsid w:val="00CB01A6"/>
    <w:rsid w:val="00D1119A"/>
    <w:rsid w:val="00D27C54"/>
    <w:rsid w:val="00D7327B"/>
    <w:rsid w:val="00EB1AE1"/>
    <w:rsid w:val="00F96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4A6B32"/>
  <w15:chartTrackingRefBased/>
  <w15:docId w15:val="{82FD1FB9-4ACF-4E17-9AD6-848A559DDB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61EE"/>
    <w:rPr>
      <w:rFonts w:eastAsiaTheme="minorEastAsia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961EE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F961EE"/>
    <w:pPr>
      <w:ind w:left="720"/>
      <w:contextualSpacing/>
    </w:pPr>
  </w:style>
  <w:style w:type="paragraph" w:customStyle="1" w:styleId="Default">
    <w:name w:val="Default"/>
    <w:rsid w:val="00F961EE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zh-CN"/>
    </w:rPr>
  </w:style>
  <w:style w:type="paragraph" w:styleId="a6">
    <w:name w:val="Normal (Web)"/>
    <w:basedOn w:val="a"/>
    <w:uiPriority w:val="99"/>
    <w:unhideWhenUsed/>
    <w:rsid w:val="00F961E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Абзац списка Знак"/>
    <w:link w:val="a4"/>
    <w:uiPriority w:val="34"/>
    <w:locked/>
    <w:rsid w:val="00F961EE"/>
    <w:rPr>
      <w:rFonts w:eastAsiaTheme="minorEastAsia"/>
      <w:lang w:eastAsia="zh-CN"/>
    </w:rPr>
  </w:style>
  <w:style w:type="character" w:styleId="a7">
    <w:name w:val="Hyperlink"/>
    <w:basedOn w:val="a0"/>
    <w:uiPriority w:val="99"/>
    <w:unhideWhenUsed/>
    <w:rsid w:val="00D1119A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D1119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hyperlink" Target="https://kk.wikipedia.org/wiki/%D0%9D%D2%AF%D0%BA%D1%82%D0%B5" TargetMode="External"/><Relationship Id="rId18" Type="http://schemas.openxmlformats.org/officeDocument/2006/relationships/hyperlink" Target="https://kk.wikipedia.org/wiki/%D0%AD%D0%BA%D0%B2%D0%B0%D1%82%D0%BE%D1%80%D0%BB%D1%8B%D2%9B_%D0%B1%D0%B5%D0%BB%D0%B4%D0%B5%D1%83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4.png"/><Relationship Id="rId7" Type="http://schemas.openxmlformats.org/officeDocument/2006/relationships/image" Target="media/image2.png"/><Relationship Id="rId12" Type="http://schemas.openxmlformats.org/officeDocument/2006/relationships/hyperlink" Target="https://kk.wikipedia.org/wiki/%D0%A1%D1%8B%D0%B7%D1%8B%D2%9B" TargetMode="External"/><Relationship Id="rId17" Type="http://schemas.openxmlformats.org/officeDocument/2006/relationships/hyperlink" Target="https://kk.wikipedia.org/wiki/%D0%90%D1%81%D0%BF%D0%B0%D0%BD" TargetMode="External"/><Relationship Id="rId2" Type="http://schemas.openxmlformats.org/officeDocument/2006/relationships/styles" Target="styles.xml"/><Relationship Id="rId16" Type="http://schemas.openxmlformats.org/officeDocument/2006/relationships/hyperlink" Target="https://kk.wikipedia.org/wiki/%D0%93%D1%80%D0%B0%D0%B4%D1%83%D1%81" TargetMode="External"/><Relationship Id="rId20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s://kk.wikipedia.org/wiki/%D0%AD%D0%BA%D0%B2%D0%B0%D1%82%D0%BE%D1%80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kk.wikipedia.org/wiki/%D0%A8%D0%B5%D2%A3%D0%B1%D0%B5%D1%80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kk.wikipedia.org/w/index.php?title=%D0%A8%D0%BE%D2%9B_%D0%B6%D2%B1%D0%BB%D0%B4%D1%8B%D0%B7%D0%B4%D0%B0%D1%80&amp;action=edit&amp;redlink=1" TargetMode="External"/><Relationship Id="rId19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kk.wikipedia.org/wiki/%D0%9A%D0%B0%D1%80%D1%82%D0%B0" TargetMode="External"/><Relationship Id="rId14" Type="http://schemas.openxmlformats.org/officeDocument/2006/relationships/hyperlink" Target="https://kk.wikipedia.org/wiki/%D0%9A%D0%B0%D1%80%D1%82%D0%B0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464</Words>
  <Characters>2647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1111</dc:creator>
  <cp:keywords/>
  <dc:description/>
  <cp:lastModifiedBy>1111</cp:lastModifiedBy>
  <cp:revision>6</cp:revision>
  <dcterms:created xsi:type="dcterms:W3CDTF">2020-07-24T06:54:00Z</dcterms:created>
  <dcterms:modified xsi:type="dcterms:W3CDTF">2020-07-24T07:59:00Z</dcterms:modified>
</cp:coreProperties>
</file>